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8860" w14:textId="2ED8EFC2" w:rsidR="005D4B98" w:rsidRPr="005D4B98" w:rsidRDefault="005D4B98" w:rsidP="005D4B98">
      <w:pPr>
        <w:shd w:val="clear" w:color="auto" w:fill="FFFFFF"/>
        <w:spacing w:after="0" w:line="240" w:lineRule="auto"/>
        <w:rPr>
          <w:rFonts w:ascii="Fira Sans" w:eastAsia="Times New Roman" w:hAnsi="Fira Sans" w:cs="Times New Roman"/>
          <w:b/>
          <w:bCs/>
          <w:color w:val="20455E"/>
          <w:sz w:val="24"/>
          <w:szCs w:val="24"/>
        </w:rPr>
      </w:pPr>
      <w:r w:rsidRPr="005D4B98">
        <w:rPr>
          <w:rFonts w:ascii="Fira Sans" w:eastAsia="Times New Roman" w:hAnsi="Fira Sans" w:cs="Times New Roman"/>
          <w:b/>
          <w:bCs/>
          <w:color w:val="20455E"/>
          <w:sz w:val="24"/>
          <w:szCs w:val="24"/>
        </w:rPr>
        <w:t>Accessibility Statement for</w:t>
      </w:r>
      <w:r w:rsidR="009720E5">
        <w:rPr>
          <w:rFonts w:ascii="Fira Sans" w:eastAsia="Times New Roman" w:hAnsi="Fira Sans" w:cs="Times New Roman"/>
          <w:b/>
          <w:bCs/>
          <w:color w:val="20455E"/>
          <w:sz w:val="24"/>
          <w:szCs w:val="24"/>
        </w:rPr>
        <w:t xml:space="preserve"> The Valletta Group</w:t>
      </w:r>
    </w:p>
    <w:p w14:paraId="01265FA8" w14:textId="77777777" w:rsidR="005D4B98" w:rsidRDefault="005D4B98" w:rsidP="005D4B98">
      <w:pPr>
        <w:shd w:val="clear" w:color="auto" w:fill="FFFFFF"/>
        <w:spacing w:after="0" w:line="240" w:lineRule="auto"/>
        <w:rPr>
          <w:rFonts w:ascii="Fira Sans" w:eastAsia="Times New Roman" w:hAnsi="Fira Sans" w:cs="Times New Roman"/>
          <w:color w:val="20455E"/>
          <w:sz w:val="24"/>
          <w:szCs w:val="24"/>
        </w:rPr>
      </w:pPr>
    </w:p>
    <w:p w14:paraId="38ADAE71" w14:textId="63051428" w:rsidR="005D4B98" w:rsidRDefault="009720E5" w:rsidP="005D4B98">
      <w:pPr>
        <w:shd w:val="clear" w:color="auto" w:fill="FFFFFF"/>
        <w:spacing w:after="0" w:line="240" w:lineRule="auto"/>
        <w:rPr>
          <w:rFonts w:ascii="Fira Sans" w:eastAsia="Times New Roman" w:hAnsi="Fira Sans" w:cs="Times New Roman"/>
          <w:i/>
          <w:iCs/>
          <w:color w:val="20455E"/>
          <w:sz w:val="24"/>
          <w:szCs w:val="24"/>
        </w:rPr>
      </w:pPr>
      <w:r>
        <w:rPr>
          <w:rFonts w:ascii="Fira Sans" w:eastAsia="Times New Roman" w:hAnsi="Fira Sans" w:cs="Times New Roman"/>
          <w:color w:val="20455E"/>
          <w:sz w:val="24"/>
          <w:szCs w:val="24"/>
        </w:rPr>
        <w:t>Vallettagroup</w:t>
      </w:r>
      <w:r w:rsidR="005D4B98">
        <w:rPr>
          <w:rFonts w:ascii="Fira Sans" w:eastAsia="Times New Roman" w:hAnsi="Fira Sans" w:cs="Times New Roman"/>
          <w:color w:val="20455E"/>
          <w:sz w:val="24"/>
          <w:szCs w:val="24"/>
        </w:rPr>
        <w:t>.com</w:t>
      </w:r>
      <w:r w:rsidR="005D4B98" w:rsidRPr="005D4B98">
        <w:rPr>
          <w:rFonts w:ascii="Fira Sans" w:eastAsia="Times New Roman" w:hAnsi="Fira Sans" w:cs="Times New Roman"/>
          <w:i/>
          <w:iCs/>
          <w:color w:val="20455E"/>
          <w:sz w:val="24"/>
          <w:szCs w:val="24"/>
        </w:rPr>
        <w:t xml:space="preserve"> 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t>
      </w:r>
    </w:p>
    <w:p w14:paraId="6D86F6DC" w14:textId="77777777" w:rsidR="005D4B98" w:rsidRDefault="005D4B98" w:rsidP="005D4B98">
      <w:pPr>
        <w:shd w:val="clear" w:color="auto" w:fill="FFFFFF"/>
        <w:spacing w:after="0" w:line="240" w:lineRule="auto"/>
        <w:rPr>
          <w:rFonts w:ascii="Fira Sans" w:eastAsia="Times New Roman" w:hAnsi="Fira Sans" w:cs="Times New Roman"/>
          <w:i/>
          <w:iCs/>
          <w:color w:val="20455E"/>
          <w:sz w:val="24"/>
          <w:szCs w:val="24"/>
        </w:rPr>
      </w:pPr>
    </w:p>
    <w:p w14:paraId="0444F306" w14:textId="1F5279D8" w:rsidR="005D4B98" w:rsidRDefault="005D4B98" w:rsidP="005D4B98">
      <w:pPr>
        <w:shd w:val="clear" w:color="auto" w:fill="FFFFFF"/>
        <w:spacing w:after="0" w:line="240" w:lineRule="auto"/>
        <w:rPr>
          <w:rFonts w:ascii="Fira Sans" w:eastAsia="Times New Roman" w:hAnsi="Fira Sans" w:cs="Times New Roman"/>
          <w:i/>
          <w:iCs/>
          <w:color w:val="20455E"/>
          <w:sz w:val="24"/>
          <w:szCs w:val="24"/>
        </w:rPr>
      </w:pPr>
      <w:r w:rsidRPr="005D4B98">
        <w:rPr>
          <w:rFonts w:ascii="Fira Sans" w:eastAsia="Times New Roman" w:hAnsi="Fira Sans" w:cs="Times New Roman"/>
          <w:i/>
          <w:iCs/>
          <w:color w:val="20455E"/>
          <w:sz w:val="24"/>
          <w:szCs w:val="24"/>
        </w:rPr>
        <w:t>Whilst </w:t>
      </w:r>
      <w:r w:rsidR="009720E5">
        <w:rPr>
          <w:rFonts w:ascii="Fira Sans" w:eastAsia="Times New Roman" w:hAnsi="Fira Sans" w:cs="Times New Roman"/>
          <w:color w:val="20455E"/>
          <w:sz w:val="24"/>
          <w:szCs w:val="24"/>
        </w:rPr>
        <w:t>Vallettagroup</w:t>
      </w:r>
      <w:r>
        <w:rPr>
          <w:rFonts w:ascii="Fira Sans" w:eastAsia="Times New Roman" w:hAnsi="Fira Sans" w:cs="Times New Roman"/>
          <w:color w:val="20455E"/>
          <w:sz w:val="24"/>
          <w:szCs w:val="24"/>
        </w:rPr>
        <w:t>.com</w:t>
      </w:r>
      <w:r w:rsidRPr="005D4B98">
        <w:rPr>
          <w:rFonts w:ascii="Fira Sans" w:eastAsia="Times New Roman" w:hAnsi="Fira Sans" w:cs="Times New Roman"/>
          <w:i/>
          <w:iCs/>
          <w:color w:val="20455E"/>
          <w:sz w:val="24"/>
          <w:szCs w:val="24"/>
        </w:rPr>
        <w:t xml:space="preserve"> strive</w:t>
      </w:r>
      <w:r w:rsidR="00166BA1">
        <w:rPr>
          <w:rFonts w:ascii="Fira Sans" w:eastAsia="Times New Roman" w:hAnsi="Fira Sans" w:cs="Times New Roman"/>
          <w:i/>
          <w:iCs/>
          <w:color w:val="20455E"/>
          <w:sz w:val="24"/>
          <w:szCs w:val="24"/>
        </w:rPr>
        <w:t>s</w:t>
      </w:r>
      <w:r w:rsidRPr="005D4B98">
        <w:rPr>
          <w:rFonts w:ascii="Fira Sans" w:eastAsia="Times New Roman" w:hAnsi="Fira Sans" w:cs="Times New Roman"/>
          <w:i/>
          <w:iCs/>
          <w:color w:val="20455E"/>
          <w:sz w:val="24"/>
          <w:szCs w:val="24"/>
        </w:rPr>
        <w:t xml:space="preser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w:t>
      </w:r>
    </w:p>
    <w:p w14:paraId="5A92EBB0" w14:textId="77777777" w:rsidR="005D4B98" w:rsidRPr="005D4B98" w:rsidRDefault="005D4B98" w:rsidP="005D4B98">
      <w:pPr>
        <w:shd w:val="clear" w:color="auto" w:fill="FFFFFF"/>
        <w:spacing w:after="0" w:line="240" w:lineRule="auto"/>
        <w:rPr>
          <w:rFonts w:ascii="Fira Sans" w:eastAsia="Times New Roman" w:hAnsi="Fira Sans" w:cs="Times New Roman"/>
          <w:color w:val="20455E"/>
          <w:sz w:val="24"/>
          <w:szCs w:val="24"/>
        </w:rPr>
      </w:pPr>
    </w:p>
    <w:p w14:paraId="642BD916" w14:textId="2E15AF04" w:rsidR="005D4B98" w:rsidRPr="005D4B98" w:rsidRDefault="005D4B98" w:rsidP="005D4B98">
      <w:pPr>
        <w:shd w:val="clear" w:color="auto" w:fill="FFFFFF"/>
        <w:spacing w:after="0" w:line="240" w:lineRule="auto"/>
        <w:rPr>
          <w:rFonts w:ascii="Fira Sans" w:eastAsia="Times New Roman" w:hAnsi="Fira Sans" w:cs="Times New Roman"/>
          <w:color w:val="20455E"/>
          <w:sz w:val="24"/>
          <w:szCs w:val="24"/>
        </w:rPr>
      </w:pPr>
      <w:r w:rsidRPr="005D4B98">
        <w:rPr>
          <w:rFonts w:ascii="Fira Sans" w:eastAsia="Times New Roman" w:hAnsi="Fira Sans" w:cs="Times New Roman"/>
          <w:i/>
          <w:iCs/>
          <w:color w:val="20455E"/>
          <w:sz w:val="24"/>
          <w:szCs w:val="24"/>
        </w:rPr>
        <w:t>If you have any comments and or suggestions relating to improving the accessibility of our site, please don't hesitate to contact our accessibility coordinator </w:t>
      </w:r>
      <w:r w:rsidR="009720E5">
        <w:rPr>
          <w:rFonts w:ascii="Fira Sans" w:eastAsia="Times New Roman" w:hAnsi="Fira Sans" w:cs="Times New Roman"/>
          <w:i/>
          <w:iCs/>
          <w:color w:val="20455E"/>
          <w:sz w:val="24"/>
          <w:szCs w:val="24"/>
        </w:rPr>
        <w:t xml:space="preserve">Martin </w:t>
      </w:r>
      <w:proofErr w:type="spellStart"/>
      <w:r w:rsidR="009720E5" w:rsidRPr="009720E5">
        <w:rPr>
          <w:rFonts w:ascii="Fira Sans" w:eastAsia="Times New Roman" w:hAnsi="Fira Sans" w:cs="Times New Roman"/>
          <w:i/>
          <w:iCs/>
          <w:color w:val="20455E"/>
          <w:sz w:val="24"/>
          <w:szCs w:val="24"/>
        </w:rPr>
        <w:t>Swiecki</w:t>
      </w:r>
      <w:proofErr w:type="spellEnd"/>
      <w:r w:rsidRPr="005D4B98">
        <w:rPr>
          <w:rFonts w:ascii="Fira Sans" w:eastAsia="Times New Roman" w:hAnsi="Fira Sans" w:cs="Times New Roman"/>
          <w:color w:val="20455E"/>
          <w:sz w:val="24"/>
          <w:szCs w:val="24"/>
        </w:rPr>
        <w:t xml:space="preserve"> by </w:t>
      </w:r>
      <w:r w:rsidR="009720E5" w:rsidRPr="009720E5">
        <w:rPr>
          <w:rFonts w:ascii="Fira Sans" w:eastAsia="Times New Roman" w:hAnsi="Fira Sans" w:cs="Times New Roman"/>
          <w:color w:val="20455E"/>
          <w:sz w:val="24"/>
          <w:szCs w:val="24"/>
        </w:rPr>
        <w:t>(248) 720-1780</w:t>
      </w:r>
      <w:r w:rsidRPr="005D4B98">
        <w:rPr>
          <w:rFonts w:ascii="Fira Sans" w:eastAsia="Times New Roman" w:hAnsi="Fira Sans" w:cs="Times New Roman"/>
          <w:color w:val="20455E"/>
          <w:sz w:val="24"/>
          <w:szCs w:val="24"/>
        </w:rPr>
        <w:t>.</w:t>
      </w:r>
      <w:r w:rsidRPr="005D4B98">
        <w:rPr>
          <w:rFonts w:ascii="Fira Sans" w:eastAsia="Times New Roman" w:hAnsi="Fira Sans" w:cs="Times New Roman"/>
          <w:i/>
          <w:iCs/>
          <w:color w:val="20455E"/>
          <w:sz w:val="24"/>
          <w:szCs w:val="24"/>
        </w:rPr>
        <w:t> Your feedback will help us make improvements.</w:t>
      </w:r>
    </w:p>
    <w:p w14:paraId="4B7317C8" w14:textId="77777777" w:rsidR="00345694" w:rsidRDefault="009720E5"/>
    <w:sectPr w:rsidR="0034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98"/>
    <w:rsid w:val="00166BA1"/>
    <w:rsid w:val="0030308D"/>
    <w:rsid w:val="005D4B98"/>
    <w:rsid w:val="009720E5"/>
    <w:rsid w:val="00CC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89E3"/>
  <w15:chartTrackingRefBased/>
  <w15:docId w15:val="{71B56F09-C1F2-4B90-8A14-37E93E12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B98"/>
    <w:rPr>
      <w:b/>
      <w:bCs/>
    </w:rPr>
  </w:style>
  <w:style w:type="character" w:styleId="Emphasis">
    <w:name w:val="Emphasis"/>
    <w:basedOn w:val="DefaultParagraphFont"/>
    <w:uiPriority w:val="20"/>
    <w:qFormat/>
    <w:rsid w:val="005D4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114">
      <w:bodyDiv w:val="1"/>
      <w:marLeft w:val="0"/>
      <w:marRight w:val="0"/>
      <w:marTop w:val="0"/>
      <w:marBottom w:val="0"/>
      <w:divBdr>
        <w:top w:val="none" w:sz="0" w:space="0" w:color="auto"/>
        <w:left w:val="none" w:sz="0" w:space="0" w:color="auto"/>
        <w:bottom w:val="none" w:sz="0" w:space="0" w:color="auto"/>
        <w:right w:val="none" w:sz="0" w:space="0" w:color="auto"/>
      </w:divBdr>
      <w:divsChild>
        <w:div w:id="992484228">
          <w:marLeft w:val="0"/>
          <w:marRight w:val="0"/>
          <w:marTop w:val="0"/>
          <w:marBottom w:val="0"/>
          <w:divBdr>
            <w:top w:val="none" w:sz="0" w:space="0" w:color="auto"/>
            <w:left w:val="none" w:sz="0" w:space="0" w:color="auto"/>
            <w:bottom w:val="none" w:sz="0" w:space="0" w:color="auto"/>
            <w:right w:val="none" w:sz="0" w:space="0" w:color="auto"/>
          </w:divBdr>
          <w:divsChild>
            <w:div w:id="798954495">
              <w:marLeft w:val="0"/>
              <w:marRight w:val="0"/>
              <w:marTop w:val="0"/>
              <w:marBottom w:val="0"/>
              <w:divBdr>
                <w:top w:val="none" w:sz="0" w:space="0" w:color="auto"/>
                <w:left w:val="none" w:sz="0" w:space="0" w:color="auto"/>
                <w:bottom w:val="none" w:sz="0" w:space="0" w:color="auto"/>
                <w:right w:val="none" w:sz="0" w:space="0" w:color="auto"/>
              </w:divBdr>
              <w:divsChild>
                <w:div w:id="2540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3138">
          <w:marLeft w:val="0"/>
          <w:marRight w:val="0"/>
          <w:marTop w:val="0"/>
          <w:marBottom w:val="0"/>
          <w:divBdr>
            <w:top w:val="none" w:sz="0" w:space="0" w:color="auto"/>
            <w:left w:val="none" w:sz="0" w:space="0" w:color="auto"/>
            <w:bottom w:val="none" w:sz="0" w:space="0" w:color="auto"/>
            <w:right w:val="none" w:sz="0" w:space="0" w:color="auto"/>
          </w:divBdr>
          <w:divsChild>
            <w:div w:id="562371439">
              <w:marLeft w:val="0"/>
              <w:marRight w:val="0"/>
              <w:marTop w:val="0"/>
              <w:marBottom w:val="0"/>
              <w:divBdr>
                <w:top w:val="none" w:sz="0" w:space="0" w:color="auto"/>
                <w:left w:val="none" w:sz="0" w:space="0" w:color="auto"/>
                <w:bottom w:val="none" w:sz="0" w:space="0" w:color="auto"/>
                <w:right w:val="none" w:sz="0" w:space="0" w:color="auto"/>
              </w:divBdr>
              <w:divsChild>
                <w:div w:id="8755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207">
          <w:marLeft w:val="0"/>
          <w:marRight w:val="0"/>
          <w:marTop w:val="0"/>
          <w:marBottom w:val="0"/>
          <w:divBdr>
            <w:top w:val="none" w:sz="0" w:space="0" w:color="auto"/>
            <w:left w:val="none" w:sz="0" w:space="0" w:color="auto"/>
            <w:bottom w:val="none" w:sz="0" w:space="0" w:color="auto"/>
            <w:right w:val="none" w:sz="0" w:space="0" w:color="auto"/>
          </w:divBdr>
          <w:divsChild>
            <w:div w:id="281572670">
              <w:marLeft w:val="0"/>
              <w:marRight w:val="0"/>
              <w:marTop w:val="0"/>
              <w:marBottom w:val="0"/>
              <w:divBdr>
                <w:top w:val="none" w:sz="0" w:space="0" w:color="auto"/>
                <w:left w:val="none" w:sz="0" w:space="0" w:color="auto"/>
                <w:bottom w:val="none" w:sz="0" w:space="0" w:color="auto"/>
                <w:right w:val="none" w:sz="0" w:space="0" w:color="auto"/>
              </w:divBdr>
              <w:divsChild>
                <w:div w:id="2129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1052</Characters>
  <Application>Microsoft Office Word</Application>
  <DocSecurity>0</DocSecurity>
  <Lines>19</Lines>
  <Paragraphs>9</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Elvington</dc:creator>
  <cp:keywords/>
  <dc:description/>
  <cp:lastModifiedBy>Kevin Elvington</cp:lastModifiedBy>
  <cp:revision>2</cp:revision>
  <dcterms:created xsi:type="dcterms:W3CDTF">2023-01-30T17:41:00Z</dcterms:created>
  <dcterms:modified xsi:type="dcterms:W3CDTF">2023-01-30T17:41:00Z</dcterms:modified>
</cp:coreProperties>
</file>